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07" w:rsidRDefault="000C6507" w:rsidP="000C6507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4495800</wp:posOffset>
            </wp:positionH>
            <wp:positionV relativeFrom="paragraph">
              <wp:posOffset>146050</wp:posOffset>
            </wp:positionV>
            <wp:extent cx="2286000" cy="1524000"/>
            <wp:effectExtent l="0" t="0" r="0" b="0"/>
            <wp:wrapNone/>
            <wp:docPr id="2" name="Obrázek 2" descr="logo_17_sel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7_selt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1483995" cy="1465580"/>
            <wp:effectExtent l="0" t="0" r="1905" b="1270"/>
            <wp:wrapNone/>
            <wp:docPr id="1" name="Obrázek 1" descr="logo_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507" w:rsidRDefault="000C6507" w:rsidP="000C6507">
      <w:pPr>
        <w:ind w:left="3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br/>
        <w:t>P ř i h l á š k a</w:t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Víkend se </w:t>
      </w:r>
      <w:proofErr w:type="spellStart"/>
      <w:r>
        <w:rPr>
          <w:rFonts w:ascii="Arial" w:hAnsi="Arial" w:cs="Arial"/>
          <w:b/>
        </w:rPr>
        <w:t>šeltičkou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0C6507" w:rsidRDefault="000C6507" w:rsidP="000C6507"/>
    <w:p w:rsidR="000C6507" w:rsidRDefault="000C6507" w:rsidP="000C6507">
      <w:pPr>
        <w:rPr>
          <w:rFonts w:ascii="Arial" w:hAnsi="Arial" w:cs="Arial"/>
          <w:b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0C6507" w:rsidRDefault="000C6507" w:rsidP="000C6507">
      <w:pPr>
        <w:rPr>
          <w:rFonts w:ascii="Arial" w:hAnsi="Arial" w:cs="Arial"/>
          <w:b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Jméno účastníka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 Datum</w:t>
      </w:r>
      <w:r>
        <w:rPr>
          <w:rFonts w:ascii="Arial" w:hAnsi="Arial" w:cs="Arial"/>
          <w:sz w:val="22"/>
          <w:szCs w:val="22"/>
        </w:rPr>
        <w:t xml:space="preserve"> narození: ________________</w:t>
      </w: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osoby (uveďte i data narození): 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(telefon, e-mail): _________________________________</w:t>
      </w:r>
      <w:r>
        <w:rPr>
          <w:rFonts w:ascii="Arial" w:hAnsi="Arial" w:cs="Arial"/>
          <w:sz w:val="22"/>
          <w:szCs w:val="22"/>
        </w:rPr>
        <w:br/>
      </w:r>
    </w:p>
    <w:p w:rsidR="000C6507" w:rsidRDefault="000C6507" w:rsidP="000C65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psů, jejich jména (z PP) a věk, popř. zda jd</w:t>
      </w:r>
      <w:r>
        <w:rPr>
          <w:rFonts w:ascii="Arial" w:hAnsi="Arial" w:cs="Arial"/>
          <w:sz w:val="22"/>
          <w:szCs w:val="22"/>
        </w:rPr>
        <w:t xml:space="preserve">e o jiné plemeno než </w:t>
      </w:r>
      <w:proofErr w:type="spellStart"/>
      <w:r>
        <w:rPr>
          <w:rFonts w:ascii="Arial" w:hAnsi="Arial" w:cs="Arial"/>
          <w:sz w:val="22"/>
          <w:szCs w:val="22"/>
        </w:rPr>
        <w:t>šeltie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C6507" w:rsidRDefault="000C6507" w:rsidP="000C65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tbl>
      <w:tblPr>
        <w:tblpPr w:leftFromText="141" w:rightFromText="141" w:vertAnchor="text" w:horzAnchor="margin" w:tblpX="-165" w:tblpY="517"/>
        <w:tblW w:w="10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851"/>
        <w:gridCol w:w="708"/>
        <w:gridCol w:w="709"/>
        <w:gridCol w:w="851"/>
        <w:gridCol w:w="708"/>
        <w:gridCol w:w="709"/>
        <w:gridCol w:w="880"/>
        <w:gridCol w:w="709"/>
        <w:gridCol w:w="709"/>
        <w:gridCol w:w="876"/>
        <w:gridCol w:w="795"/>
        <w:gridCol w:w="709"/>
      </w:tblGrid>
      <w:tr w:rsidR="000C6507" w:rsidTr="000C6507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Ubytování</w:t>
            </w:r>
          </w:p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lidé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</w:rPr>
              <w:t>chatka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pokoj</w:t>
            </w:r>
          </w:p>
        </w:tc>
      </w:tr>
      <w:tr w:rsidR="000C6507" w:rsidTr="000C6507">
        <w:tc>
          <w:tcPr>
            <w:tcW w:w="1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vlastní spacák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lůžkoviny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vlastní spacák</w:t>
            </w:r>
          </w:p>
        </w:tc>
        <w:tc>
          <w:tcPr>
            <w:tcW w:w="238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lůžkoviny</w:t>
            </w:r>
          </w:p>
        </w:tc>
      </w:tr>
      <w:tr w:rsidR="000C6507" w:rsidTr="000C6507">
        <w:tc>
          <w:tcPr>
            <w:tcW w:w="1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člověk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1 den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počet osob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počet dní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člověk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1 den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počet osob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počet dní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člověk 1 den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počet osob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počet dní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člověk 1 den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počet osob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počet dní</w:t>
            </w:r>
          </w:p>
        </w:tc>
      </w:tr>
      <w:tr w:rsidR="000C6507" w:rsidTr="000C6507">
        <w:trPr>
          <w:trHeight w:val="397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Dospělý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328,-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353,-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368,-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393,-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397"/>
        </w:trPr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Děti 3–11 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277,-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302,-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270,-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295,-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397"/>
        </w:trPr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Děti a mládež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12–17 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</w:pPr>
            <w:r>
              <w:rPr>
                <w:rFonts w:ascii="Arial" w:hAnsi="Arial" w:cs="Arial"/>
                <w:b/>
              </w:rPr>
              <w:t>297,-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</w:pPr>
            <w:r>
              <w:rPr>
                <w:rFonts w:ascii="Arial" w:hAnsi="Arial" w:cs="Arial"/>
                <w:b/>
              </w:rPr>
              <w:t>322,-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</w:pPr>
            <w:r>
              <w:rPr>
                <w:rFonts w:ascii="Arial" w:hAnsi="Arial" w:cs="Arial"/>
                <w:b/>
              </w:rPr>
              <w:t>305,-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jc w:val="center"/>
            </w:pPr>
            <w:r>
              <w:rPr>
                <w:rFonts w:ascii="Arial" w:hAnsi="Arial" w:cs="Arial"/>
                <w:b/>
              </w:rPr>
              <w:t>330,-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 w:rsidP="000C6507">
            <w:pPr>
              <w:jc w:val="center"/>
            </w:pPr>
          </w:p>
        </w:tc>
      </w:tr>
      <w:tr w:rsidR="000C6507" w:rsidTr="000C6507">
        <w:trPr>
          <w:trHeight w:val="961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 w:rsidP="000C650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ČÁSTKA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 UBYTOVÁNÍ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br/>
              <w:t xml:space="preserve">CELKEM 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 w:rsidP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6507" w:rsidRDefault="000C6507" w:rsidP="000C65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C6507" w:rsidRDefault="000C6507" w:rsidP="000C650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72"/>
        <w:gridCol w:w="1417"/>
        <w:gridCol w:w="23"/>
        <w:gridCol w:w="1352"/>
        <w:gridCol w:w="89"/>
        <w:gridCol w:w="1441"/>
        <w:gridCol w:w="1926"/>
      </w:tblGrid>
      <w:tr w:rsidR="000C6507" w:rsidTr="000C6507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Další poplatky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</w:p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psů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dní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částka</w:t>
            </w:r>
          </w:p>
        </w:tc>
      </w:tr>
      <w:tr w:rsidR="000C6507" w:rsidTr="000C6507">
        <w:trPr>
          <w:trHeight w:val="454"/>
        </w:trPr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Parkování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45,-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6507" w:rsidTr="000C6507">
        <w:trPr>
          <w:trHeight w:val="454"/>
        </w:trPr>
        <w:tc>
          <w:tcPr>
            <w:tcW w:w="43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– ubytování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35,-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6507" w:rsidTr="000C6507">
        <w:trPr>
          <w:trHeight w:val="454"/>
        </w:trPr>
        <w:tc>
          <w:tcPr>
            <w:tcW w:w="4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CVIČÍCÍ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JEDNORÁZOVÝ poplatek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20,-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6507" w:rsidTr="000C6507">
        <w:trPr>
          <w:trHeight w:val="454"/>
        </w:trPr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spacing w:line="254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ČÁSTKA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ZA DALŠÍ POPLATKY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CELKEM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6507" w:rsidRDefault="000C65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C6507" w:rsidRDefault="000C6507" w:rsidP="000C6507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1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27"/>
        <w:gridCol w:w="821"/>
        <w:gridCol w:w="821"/>
        <w:gridCol w:w="822"/>
        <w:gridCol w:w="821"/>
        <w:gridCol w:w="821"/>
        <w:gridCol w:w="822"/>
        <w:gridCol w:w="992"/>
        <w:gridCol w:w="904"/>
      </w:tblGrid>
      <w:tr w:rsidR="000C6507" w:rsidTr="000C6507">
        <w:trPr>
          <w:trHeight w:val="792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507" w:rsidRDefault="000C650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Památeční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trička a tílka</w:t>
            </w:r>
          </w:p>
          <w:p w:rsidR="000C6507" w:rsidRDefault="000C650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velikost</w:t>
            </w:r>
          </w:p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kusů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C6507" w:rsidTr="000C6507">
        <w:trPr>
          <w:trHeight w:val="454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Dámské tílko ARUBA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110,-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color w:val="00CC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CCFF"/>
                <w:sz w:val="22"/>
                <w:szCs w:val="22"/>
              </w:rPr>
              <w:t>tyrkysová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84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color w:val="33CC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CC33"/>
                <w:sz w:val="22"/>
                <w:szCs w:val="22"/>
              </w:rPr>
              <w:t>kiwi zelená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84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černá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Dámské tílko</w:t>
            </w:r>
          </w:p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LADY FIT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110,-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00"/>
                <w:sz w:val="22"/>
                <w:szCs w:val="22"/>
              </w:rPr>
              <w:t>červená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84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černá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84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color w:val="D6009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D60093"/>
                <w:sz w:val="22"/>
                <w:szCs w:val="22"/>
              </w:rPr>
              <w:t>fuchsiová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Pánské tílko</w:t>
            </w:r>
          </w:p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100,-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66"/>
                <w:sz w:val="22"/>
                <w:szCs w:val="22"/>
              </w:rPr>
              <w:t>navy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847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černá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07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Dětské tričko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90,-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6600"/>
                <w:sz w:val="22"/>
                <w:szCs w:val="22"/>
              </w:rPr>
              <w:t>oranžová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  <w:r>
              <w:rPr>
                <w:rFonts w:ascii="Arial" w:hAnsi="Arial" w:cs="Arial"/>
                <w:sz w:val="22"/>
                <w:szCs w:val="22"/>
              </w:rPr>
              <w:br/>
              <w:t>5/6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110-116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br/>
              <w:t>7/8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122-128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br/>
              <w:t>9/10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134-140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146-152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  <w:r>
              <w:rPr>
                <w:rFonts w:ascii="Arial" w:hAnsi="Arial" w:cs="Arial"/>
                <w:sz w:val="22"/>
                <w:szCs w:val="22"/>
              </w:rPr>
              <w:br/>
              <w:t>12/13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158-164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07"/>
        </w:trPr>
        <w:tc>
          <w:tcPr>
            <w:tcW w:w="84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color w:val="00CC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CC00"/>
                <w:sz w:val="22"/>
                <w:szCs w:val="22"/>
              </w:rPr>
              <w:t>kiwi zelená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  <w:r>
              <w:rPr>
                <w:rFonts w:ascii="Arial" w:hAnsi="Arial" w:cs="Arial"/>
                <w:sz w:val="22"/>
                <w:szCs w:val="22"/>
              </w:rPr>
              <w:br/>
              <w:t>5/6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110-116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br/>
              <w:t>7/8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122-128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br/>
              <w:t>9/10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134-140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146-152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  <w:r>
              <w:rPr>
                <w:rFonts w:ascii="Arial" w:hAnsi="Arial" w:cs="Arial"/>
                <w:sz w:val="22"/>
                <w:szCs w:val="22"/>
              </w:rPr>
              <w:br/>
              <w:t>12/13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158-164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07" w:rsidTr="000C6507">
        <w:trPr>
          <w:trHeight w:val="407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CELKEM TRIČKA A TÍLKA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6507" w:rsidRDefault="000C6507" w:rsidP="000C6507">
      <w:pPr>
        <w:rPr>
          <w:rFonts w:ascii="Arial" w:hAnsi="Arial" w:cs="Arial"/>
          <w:i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i/>
          <w:sz w:val="22"/>
          <w:szCs w:val="22"/>
        </w:rPr>
      </w:pPr>
    </w:p>
    <w:p w:rsidR="000C6507" w:rsidRDefault="000C6507" w:rsidP="000C6507">
      <w:pPr>
        <w:rPr>
          <w:vanish/>
        </w:rPr>
      </w:pPr>
    </w:p>
    <w:p w:rsidR="000C6507" w:rsidRDefault="000C6507" w:rsidP="000C6507">
      <w:pPr>
        <w:jc w:val="center"/>
        <w:rPr>
          <w:rFonts w:ascii="Arial" w:hAnsi="Arial" w:cs="Arial"/>
          <w:b/>
          <w:sz w:val="22"/>
          <w:szCs w:val="22"/>
        </w:rPr>
      </w:pPr>
    </w:p>
    <w:p w:rsidR="000C6507" w:rsidRDefault="000C6507" w:rsidP="000C6507">
      <w:pPr>
        <w:jc w:val="center"/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by nebyla v době objednání na skladě mnou zvolená barva trička, uvádím tuto jako náhradní (jestliže objednáváte více kusů triček, přehledně označte, za kterou barvu volíte jinou náhradní barvu): __________________________________________________________________________________________________________________________________________________________________________</w:t>
      </w:r>
    </w:p>
    <w:p w:rsidR="000C6507" w:rsidRDefault="000C6507" w:rsidP="000C6507">
      <w:pPr>
        <w:jc w:val="center"/>
        <w:rPr>
          <w:rFonts w:ascii="Arial" w:hAnsi="Arial" w:cs="Arial"/>
          <w:b/>
          <w:sz w:val="22"/>
          <w:szCs w:val="22"/>
        </w:rPr>
      </w:pPr>
    </w:p>
    <w:p w:rsidR="000C6507" w:rsidRDefault="000C6507" w:rsidP="000C6507">
      <w:pPr>
        <w:jc w:val="center"/>
        <w:rPr>
          <w:rFonts w:ascii="Arial" w:hAnsi="Arial" w:cs="Arial"/>
          <w:b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-22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</w:tblGrid>
      <w:tr w:rsidR="000C6507" w:rsidTr="000C6507">
        <w:trPr>
          <w:trHeight w:val="454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Zaplatím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Částka</w:t>
            </w:r>
          </w:p>
        </w:tc>
      </w:tr>
      <w:tr w:rsidR="000C6507" w:rsidTr="000C6507">
        <w:trPr>
          <w:trHeight w:val="454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 ubytování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 psa/psy a parkovné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26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 trička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C6507" w:rsidTr="000C6507">
        <w:trPr>
          <w:trHeight w:val="454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507" w:rsidRDefault="000C6507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6507" w:rsidRDefault="000C650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0C6507" w:rsidRDefault="000C6507" w:rsidP="000C6507">
      <w:pPr>
        <w:jc w:val="center"/>
        <w:rPr>
          <w:rFonts w:ascii="Arial" w:hAnsi="Arial" w:cs="Arial"/>
          <w:b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bCs/>
          <w:color w:val="000000"/>
          <w:sz w:val="20"/>
          <w:szCs w:val="20"/>
        </w:rPr>
      </w:pPr>
    </w:p>
    <w:p w:rsidR="000C6507" w:rsidRDefault="000C6507" w:rsidP="000C6507">
      <w:pPr>
        <w:rPr>
          <w:rFonts w:ascii="Arial" w:hAnsi="Arial" w:cs="Arial"/>
          <w:bCs/>
          <w:color w:val="000000"/>
          <w:sz w:val="20"/>
          <w:szCs w:val="20"/>
        </w:rPr>
      </w:pPr>
    </w:p>
    <w:p w:rsidR="000C6507" w:rsidRDefault="000C6507" w:rsidP="000C6507">
      <w:pPr>
        <w:rPr>
          <w:rFonts w:ascii="Arial" w:hAnsi="Arial" w:cs="Arial"/>
          <w:bCs/>
          <w:color w:val="000000"/>
          <w:sz w:val="20"/>
          <w:szCs w:val="20"/>
        </w:rPr>
      </w:pPr>
    </w:p>
    <w:p w:rsidR="000C6507" w:rsidRDefault="000C6507" w:rsidP="000C6507">
      <w:pPr>
        <w:rPr>
          <w:rFonts w:ascii="Arial" w:hAnsi="Arial" w:cs="Arial"/>
          <w:bCs/>
          <w:color w:val="000000"/>
          <w:sz w:val="20"/>
          <w:szCs w:val="20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</w:p>
    <w:p w:rsidR="000C6507" w:rsidRDefault="000C6507" w:rsidP="000C6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_______________</w:t>
      </w:r>
      <w:r>
        <w:rPr>
          <w:rFonts w:ascii="Arial" w:hAnsi="Arial" w:cs="Arial"/>
          <w:sz w:val="22"/>
          <w:szCs w:val="22"/>
        </w:rPr>
        <w:t>_____ dne 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ab/>
      </w:r>
    </w:p>
    <w:p w:rsidR="00EF1268" w:rsidRDefault="00EF1268"/>
    <w:sectPr w:rsidR="00EF1268" w:rsidSect="000C6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07"/>
    <w:rsid w:val="000C6507"/>
    <w:rsid w:val="00E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7742"/>
  <w15:chartTrackingRefBased/>
  <w15:docId w15:val="{8CB434BB-5B07-441D-B8E3-F6E4C2A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C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Ocetková</dc:creator>
  <cp:keywords/>
  <dc:description/>
  <cp:lastModifiedBy>Mgr. Petra Ocetková</cp:lastModifiedBy>
  <cp:revision>1</cp:revision>
  <dcterms:created xsi:type="dcterms:W3CDTF">2016-12-31T19:54:00Z</dcterms:created>
  <dcterms:modified xsi:type="dcterms:W3CDTF">2016-12-31T20:00:00Z</dcterms:modified>
</cp:coreProperties>
</file>